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FF" w:rsidRPr="002E42FF" w:rsidRDefault="002E42FF" w:rsidP="002E42FF">
      <w:pPr>
        <w:jc w:val="center"/>
        <w:rPr>
          <w:b/>
          <w:sz w:val="24"/>
          <w:szCs w:val="24"/>
        </w:rPr>
      </w:pPr>
      <w:proofErr w:type="spellStart"/>
      <w:r w:rsidRPr="002E42FF">
        <w:rPr>
          <w:b/>
          <w:sz w:val="24"/>
          <w:szCs w:val="24"/>
        </w:rPr>
        <w:t>Терра</w:t>
      </w:r>
      <w:proofErr w:type="spellEnd"/>
      <w:r w:rsidRPr="002E42FF">
        <w:rPr>
          <w:b/>
          <w:sz w:val="24"/>
          <w:szCs w:val="24"/>
        </w:rPr>
        <w:t xml:space="preserve"> Мистика – </w:t>
      </w:r>
      <w:proofErr w:type="gramStart"/>
      <w:r w:rsidRPr="002E42FF">
        <w:rPr>
          <w:b/>
          <w:sz w:val="24"/>
          <w:szCs w:val="24"/>
        </w:rPr>
        <w:t>официальный</w:t>
      </w:r>
      <w:proofErr w:type="gramEnd"/>
      <w:r w:rsidRPr="002E42FF">
        <w:rPr>
          <w:b/>
          <w:sz w:val="24"/>
          <w:szCs w:val="24"/>
        </w:rPr>
        <w:t xml:space="preserve"> </w:t>
      </w:r>
      <w:proofErr w:type="spellStart"/>
      <w:r w:rsidRPr="002E42FF">
        <w:rPr>
          <w:b/>
          <w:sz w:val="24"/>
          <w:szCs w:val="24"/>
        </w:rPr>
        <w:t>апдейт</w:t>
      </w:r>
      <w:proofErr w:type="spellEnd"/>
      <w:r w:rsidRPr="002E42FF">
        <w:rPr>
          <w:b/>
          <w:sz w:val="24"/>
          <w:szCs w:val="24"/>
        </w:rPr>
        <w:t xml:space="preserve"> правил</w:t>
      </w:r>
    </w:p>
    <w:p w:rsidR="002E42FF" w:rsidRDefault="002E42FF">
      <w:r>
        <w:t xml:space="preserve">.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0.4pt;height:116.85pt">
            <v:imagedata r:id="rId4" o:title="screenshot-tesera.ru-2019.06.27-21-22-53"/>
          </v:shape>
        </w:pict>
      </w:r>
    </w:p>
    <w:p w:rsidR="00A331A6" w:rsidRPr="00565B0C" w:rsidRDefault="00A331A6">
      <w:pPr>
        <w:rPr>
          <w:b/>
          <w:sz w:val="24"/>
          <w:szCs w:val="24"/>
        </w:rPr>
      </w:pPr>
      <w:proofErr w:type="spellStart"/>
      <w:r w:rsidRPr="00565B0C">
        <w:rPr>
          <w:b/>
          <w:sz w:val="24"/>
          <w:szCs w:val="24"/>
        </w:rPr>
        <w:t>Культисты</w:t>
      </w:r>
      <w:proofErr w:type="spellEnd"/>
      <w:r w:rsidRPr="00565B0C">
        <w:rPr>
          <w:b/>
          <w:sz w:val="24"/>
          <w:szCs w:val="24"/>
        </w:rPr>
        <w:t xml:space="preserve"> </w:t>
      </w:r>
    </w:p>
    <w:p w:rsidR="00A331A6" w:rsidRPr="00A331A6" w:rsidRDefault="00A331A6">
      <w:pPr>
        <w:rPr>
          <w:sz w:val="20"/>
          <w:szCs w:val="20"/>
        </w:rPr>
      </w:pPr>
      <w:r w:rsidRPr="00A331A6">
        <w:rPr>
          <w:sz w:val="20"/>
          <w:szCs w:val="20"/>
        </w:rPr>
        <w:t>Если все оппоненты отказались от получения силы, не продвигайтесь по треку Культа, а получит е одну силу!</w:t>
      </w:r>
    </w:p>
    <w:p w:rsidR="00A331A6" w:rsidRDefault="00A331A6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5" type="#_x0000_t75" style="width:176.6pt;height:103.25pt">
            <v:imagedata r:id="rId5" o:title="screenshot-tesera.ru-2019.06.27-21-27-02"/>
          </v:shape>
        </w:pict>
      </w:r>
    </w:p>
    <w:p w:rsidR="00A331A6" w:rsidRPr="00565B0C" w:rsidRDefault="00A331A6">
      <w:pPr>
        <w:rPr>
          <w:b/>
          <w:sz w:val="24"/>
          <w:szCs w:val="24"/>
        </w:rPr>
      </w:pPr>
      <w:r w:rsidRPr="00565B0C">
        <w:rPr>
          <w:b/>
          <w:sz w:val="24"/>
          <w:szCs w:val="24"/>
        </w:rPr>
        <w:t>Оборотни</w:t>
      </w:r>
    </w:p>
    <w:p w:rsidR="00A331A6" w:rsidRDefault="00A331A6">
      <w:pPr>
        <w:rPr>
          <w:sz w:val="20"/>
          <w:szCs w:val="20"/>
        </w:rPr>
      </w:pPr>
      <w:r>
        <w:rPr>
          <w:sz w:val="20"/>
          <w:szCs w:val="20"/>
        </w:rPr>
        <w:t>Оборотни, должны платить 1 монету, когда разблокируют новый тип местности на круге местности (стартовая местность бесплатна), или 2  монеты, если местность является «</w:t>
      </w:r>
      <w:proofErr w:type="gramStart"/>
      <w:r>
        <w:rPr>
          <w:sz w:val="20"/>
          <w:szCs w:val="20"/>
        </w:rPr>
        <w:t>своей</w:t>
      </w:r>
      <w:proofErr w:type="gramEnd"/>
      <w:r>
        <w:rPr>
          <w:sz w:val="20"/>
          <w:szCs w:val="20"/>
        </w:rPr>
        <w:t>» для какого либо другого игрока.</w:t>
      </w:r>
    </w:p>
    <w:p w:rsidR="00A331A6" w:rsidRDefault="00F91BA7">
      <w:pPr>
        <w:rPr>
          <w:sz w:val="20"/>
          <w:szCs w:val="20"/>
        </w:rPr>
      </w:pPr>
      <w:r>
        <w:rPr>
          <w:sz w:val="20"/>
          <w:szCs w:val="20"/>
        </w:rPr>
        <w:t>Жрец по</w:t>
      </w:r>
      <w:r w:rsidR="00A331A6">
        <w:rPr>
          <w:sz w:val="20"/>
          <w:szCs w:val="20"/>
        </w:rPr>
        <w:t xml:space="preserve">лученный в </w:t>
      </w:r>
      <w:r>
        <w:rPr>
          <w:sz w:val="20"/>
          <w:szCs w:val="20"/>
        </w:rPr>
        <w:t xml:space="preserve"> 1 фазе: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т.е.</w:t>
      </w:r>
      <w:r w:rsidR="00A331A6">
        <w:rPr>
          <w:sz w:val="20"/>
          <w:szCs w:val="20"/>
        </w:rPr>
        <w:t xml:space="preserve">  приход от храма, </w:t>
      </w:r>
      <w:r>
        <w:rPr>
          <w:sz w:val="20"/>
          <w:szCs w:val="20"/>
        </w:rPr>
        <w:t xml:space="preserve"> святилища или бонус </w:t>
      </w:r>
      <w:proofErr w:type="spellStart"/>
      <w:r>
        <w:rPr>
          <w:sz w:val="20"/>
          <w:szCs w:val="20"/>
        </w:rPr>
        <w:t>тайла</w:t>
      </w:r>
      <w:proofErr w:type="spellEnd"/>
      <w:r>
        <w:rPr>
          <w:sz w:val="20"/>
          <w:szCs w:val="20"/>
        </w:rPr>
        <w:t>): монеты которые необходимо тратить, могут быть  сохраненными с предыдущего раунда, или полученные в 1 фазе параллельно получению жреца. Запрещено получать монеты конвертированием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Игрок должен получить монеты при помощи конвертирования прежде чем спасует в предыдущем раунде!</w:t>
      </w:r>
    </w:p>
    <w:p w:rsidR="00F91BA7" w:rsidRDefault="00F91BA7">
      <w:pPr>
        <w:rPr>
          <w:sz w:val="20"/>
          <w:szCs w:val="20"/>
        </w:rPr>
      </w:pPr>
      <w:r>
        <w:rPr>
          <w:sz w:val="20"/>
          <w:szCs w:val="20"/>
        </w:rPr>
        <w:t xml:space="preserve">Жрец полученный во 2 фазе: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 xml:space="preserve">т.е. от использования силы как действия получения жреца ( оплата  3 силы из чаши 3 в 1ю), получения жреца от </w:t>
      </w:r>
      <w:proofErr w:type="spellStart"/>
      <w:r>
        <w:rPr>
          <w:sz w:val="20"/>
          <w:szCs w:val="20"/>
        </w:rPr>
        <w:t>тайла</w:t>
      </w:r>
      <w:proofErr w:type="spellEnd"/>
      <w:r>
        <w:rPr>
          <w:sz w:val="20"/>
          <w:szCs w:val="20"/>
        </w:rPr>
        <w:t xml:space="preserve"> города, или конвертирования 5 силы в жреца) в этом случае монеты разрешено получать путем конвертации силы/рабочих/жрецов.</w:t>
      </w:r>
    </w:p>
    <w:p w:rsidR="00F91BA7" w:rsidRDefault="00F91BA7">
      <w:pPr>
        <w:rPr>
          <w:sz w:val="20"/>
          <w:szCs w:val="20"/>
        </w:rPr>
      </w:pPr>
      <w:r>
        <w:rPr>
          <w:sz w:val="20"/>
          <w:szCs w:val="20"/>
        </w:rPr>
        <w:t>Жрец полученный в 3 фазе (т.е. бонус от трека культов) можно использовать монеты сохраненные во 2 фазе.</w:t>
      </w:r>
      <w:proofErr w:type="gramStart"/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>Запрещено получать монеты конвертированием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Игрок должен получить монеты при помощи конвертирования прежде чем спасует в предыдущем раунде!</w:t>
      </w:r>
    </w:p>
    <w:p w:rsidR="00A331A6" w:rsidRPr="00A331A6" w:rsidRDefault="002E42F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</w:rPr>
        <w:pict>
          <v:shape id="_x0000_i1027" type="#_x0000_t75" style="width:197.65pt;height:114.8pt">
            <v:imagedata r:id="rId6" o:title="screenshot-tesera.ru-2019.06.27-21-42-52"/>
          </v:shape>
        </w:pic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pict>
          <v:shape id="_x0000_i1026" type="#_x0000_t75" style="width:131.75pt;height:89pt">
            <v:imagedata r:id="rId7" o:title="screenshot-tesera.ru-2019.06.27-21-42-35"/>
          </v:shape>
        </w:pict>
      </w:r>
    </w:p>
    <w:p w:rsidR="00A331A6" w:rsidRDefault="00565B0C">
      <w:pPr>
        <w:rPr>
          <w:sz w:val="32"/>
          <w:szCs w:val="32"/>
        </w:rPr>
      </w:pPr>
      <w:r>
        <w:rPr>
          <w:sz w:val="32"/>
          <w:szCs w:val="32"/>
        </w:rPr>
        <w:lastRenderedPageBreak/>
        <w:t>Оборотни</w:t>
      </w:r>
    </w:p>
    <w:p w:rsidR="00565B0C" w:rsidRDefault="00565B0C">
      <w:pPr>
        <w:rPr>
          <w:sz w:val="20"/>
          <w:szCs w:val="20"/>
        </w:rPr>
      </w:pPr>
      <w:r>
        <w:rPr>
          <w:sz w:val="20"/>
          <w:szCs w:val="20"/>
        </w:rPr>
        <w:t>Стоимость способности крепости увеличивается для оборотней в  5 силы и 5 жетонов силы (т.е. сила</w:t>
      </w:r>
      <w:r w:rsidR="007906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для смены своего типа местности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 xml:space="preserve"> другую). Оборотни больше не получают победные очки за смену типа местности.</w:t>
      </w:r>
    </w:p>
    <w:p w:rsidR="00565B0C" w:rsidRDefault="00565B0C">
      <w:pPr>
        <w:rPr>
          <w:sz w:val="20"/>
          <w:szCs w:val="20"/>
        </w:rPr>
      </w:pPr>
      <w:r>
        <w:rPr>
          <w:sz w:val="20"/>
          <w:szCs w:val="20"/>
        </w:rPr>
        <w:t xml:space="preserve">Оборотни также должны платить 1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 xml:space="preserve"> каждый жетон силы, который, они получили своей специальной способностью. Т.е. когда </w:t>
      </w:r>
      <w:proofErr w:type="spellStart"/>
      <w:r>
        <w:rPr>
          <w:sz w:val="20"/>
          <w:szCs w:val="20"/>
        </w:rPr>
        <w:t>дргуие</w:t>
      </w:r>
      <w:proofErr w:type="spellEnd"/>
      <w:r>
        <w:rPr>
          <w:sz w:val="20"/>
          <w:szCs w:val="20"/>
        </w:rPr>
        <w:t xml:space="preserve"> игроки получают силу за строительство, произведенное оборотнями, оборотни платят 1 ПО и получают жетон</w:t>
      </w:r>
      <w:r w:rsidR="0079066C">
        <w:rPr>
          <w:sz w:val="20"/>
          <w:szCs w:val="20"/>
        </w:rPr>
        <w:t xml:space="preserve"> силы </w:t>
      </w:r>
      <w:r>
        <w:rPr>
          <w:sz w:val="20"/>
          <w:szCs w:val="20"/>
        </w:rPr>
        <w:t xml:space="preserve"> в чашу 3.</w:t>
      </w:r>
    </w:p>
    <w:p w:rsidR="00565B0C" w:rsidRDefault="00565B0C">
      <w:pPr>
        <w:rPr>
          <w:sz w:val="20"/>
          <w:szCs w:val="20"/>
        </w:rPr>
      </w:pPr>
      <w:r>
        <w:rPr>
          <w:sz w:val="20"/>
          <w:szCs w:val="20"/>
        </w:rPr>
        <w:t xml:space="preserve">Если оборотни не хотят платить 1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они</w:t>
      </w:r>
      <w:proofErr w:type="gramEnd"/>
      <w:r>
        <w:rPr>
          <w:sz w:val="20"/>
          <w:szCs w:val="20"/>
        </w:rPr>
        <w:t xml:space="preserve"> не получают ничего!</w:t>
      </w:r>
    </w:p>
    <w:p w:rsidR="0079066C" w:rsidRPr="00565B0C" w:rsidRDefault="0079066C">
      <w:pPr>
        <w:rPr>
          <w:sz w:val="20"/>
          <w:szCs w:val="20"/>
        </w:rPr>
      </w:pPr>
      <w:r>
        <w:rPr>
          <w:sz w:val="20"/>
          <w:szCs w:val="20"/>
        </w:rPr>
        <w:t>Если другие игроки отказываются получать силу за строительство, произведенное оборотнями, оборотни получают одну силу. (крутят силу согласно правилам.)</w:t>
      </w:r>
      <w:r w:rsidR="0041733B">
        <w:rPr>
          <w:sz w:val="20"/>
          <w:szCs w:val="20"/>
        </w:rPr>
        <w:pict>
          <v:shape id="_x0000_i1029" type="#_x0000_t75" style="width:467.3pt;height:33.3pt">
            <v:imagedata r:id="rId8" o:title="screenshot-tesera.ru-2019.06.27-21-45-21"/>
          </v:shape>
        </w:pict>
      </w:r>
    </w:p>
    <w:sectPr w:rsidR="0079066C" w:rsidRPr="0056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331A6"/>
    <w:rsid w:val="002E42FF"/>
    <w:rsid w:val="0041733B"/>
    <w:rsid w:val="00565B0C"/>
    <w:rsid w:val="006A3778"/>
    <w:rsid w:val="0079066C"/>
    <w:rsid w:val="00A331A6"/>
    <w:rsid w:val="00F9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6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 Мухамадеев</dc:creator>
  <cp:keywords/>
  <dc:description/>
  <cp:lastModifiedBy>Фидан Мухамадеев</cp:lastModifiedBy>
  <cp:revision>5</cp:revision>
  <dcterms:created xsi:type="dcterms:W3CDTF">2019-06-27T16:22:00Z</dcterms:created>
  <dcterms:modified xsi:type="dcterms:W3CDTF">2019-06-27T16:55:00Z</dcterms:modified>
</cp:coreProperties>
</file>